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043C" w14:textId="77777777" w:rsidR="0089364F" w:rsidRDefault="00000000" w:rsidP="00A24ABA">
      <w:pPr>
        <w:pStyle w:val="21"/>
      </w:pPr>
      <w:r>
        <w:t>《</w:t>
      </w:r>
      <w:r>
        <w:rPr>
          <w:rFonts w:hint="eastAsia"/>
        </w:rPr>
        <w:t>大医生</w:t>
      </w:r>
      <w:r>
        <w:t>》论文发表授权书</w:t>
      </w:r>
    </w:p>
    <w:tbl>
      <w:tblPr>
        <w:tblStyle w:val="a5"/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3969"/>
        <w:gridCol w:w="3685"/>
      </w:tblGrid>
      <w:tr w:rsidR="0089364F" w14:paraId="192726D0" w14:textId="77777777" w:rsidTr="00A24ABA">
        <w:trPr>
          <w:cantSplit/>
          <w:trHeight w:val="601"/>
          <w:jc w:val="center"/>
        </w:trPr>
        <w:tc>
          <w:tcPr>
            <w:tcW w:w="10881" w:type="dxa"/>
            <w:gridSpan w:val="3"/>
            <w:vAlign w:val="center"/>
          </w:tcPr>
          <w:p w14:paraId="13074678" w14:textId="147D4334" w:rsidR="0089364F" w:rsidRDefault="00000000">
            <w:pPr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投稿</w:t>
            </w:r>
            <w:r>
              <w:rPr>
                <w:rFonts w:ascii="仿宋" w:hAnsi="仿宋"/>
                <w:sz w:val="21"/>
                <w:szCs w:val="21"/>
              </w:rPr>
              <w:t>论文题目</w:t>
            </w:r>
            <w:r>
              <w:rPr>
                <w:rFonts w:ascii="仿宋" w:hAnsi="仿宋" w:hint="eastAsia"/>
                <w:sz w:val="21"/>
                <w:szCs w:val="21"/>
              </w:rPr>
              <w:t>：</w:t>
            </w:r>
            <w:r w:rsidR="00E440CC">
              <w:rPr>
                <w:rFonts w:ascii="仿宋" w:hAnsi="仿宋"/>
                <w:sz w:val="21"/>
                <w:szCs w:val="21"/>
              </w:rPr>
              <w:t xml:space="preserve"> </w:t>
            </w:r>
          </w:p>
        </w:tc>
      </w:tr>
      <w:tr w:rsidR="0089364F" w14:paraId="00306FCC" w14:textId="77777777" w:rsidTr="00A24ABA">
        <w:trPr>
          <w:cantSplit/>
          <w:trHeight w:val="601"/>
          <w:jc w:val="center"/>
        </w:trPr>
        <w:tc>
          <w:tcPr>
            <w:tcW w:w="10881" w:type="dxa"/>
            <w:gridSpan w:val="3"/>
            <w:vAlign w:val="center"/>
          </w:tcPr>
          <w:p w14:paraId="0E08BC67" w14:textId="77777777" w:rsidR="0089364F" w:rsidRDefault="00000000">
            <w:pPr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正式发表题目：</w:t>
            </w:r>
            <w:r w:rsidRPr="005B6F8F">
              <w:rPr>
                <w:rFonts w:ascii="华文楷体" w:eastAsia="华文楷体" w:hAnsi="华文楷体" w:cs="华文楷体" w:hint="eastAsia"/>
                <w:color w:val="808080" w:themeColor="background1" w:themeShade="80"/>
              </w:rPr>
              <w:t>（编辑部填写）</w:t>
            </w:r>
          </w:p>
        </w:tc>
      </w:tr>
      <w:tr w:rsidR="0089364F" w14:paraId="78151EE4" w14:textId="77777777" w:rsidTr="00A24ABA">
        <w:trPr>
          <w:cantSplit/>
          <w:trHeight w:val="601"/>
          <w:jc w:val="center"/>
        </w:trPr>
        <w:tc>
          <w:tcPr>
            <w:tcW w:w="3227" w:type="dxa"/>
            <w:vAlign w:val="center"/>
          </w:tcPr>
          <w:p w14:paraId="5D3D974F" w14:textId="072657E9" w:rsidR="0089364F" w:rsidRDefault="00000000">
            <w:pPr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稿件编号：</w:t>
            </w:r>
            <w:r>
              <w:rPr>
                <w:rFonts w:ascii="仿宋" w:hAnsi="仿宋" w:hint="eastAsia"/>
                <w:sz w:val="21"/>
                <w:szCs w:val="21"/>
              </w:rPr>
              <w:t xml:space="preserve">                                    </w:t>
            </w:r>
          </w:p>
        </w:tc>
        <w:tc>
          <w:tcPr>
            <w:tcW w:w="7654" w:type="dxa"/>
            <w:gridSpan w:val="2"/>
            <w:vAlign w:val="center"/>
          </w:tcPr>
          <w:p w14:paraId="1EE2A65E" w14:textId="173C09FE" w:rsidR="0089364F" w:rsidRDefault="00000000">
            <w:pPr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作者：</w:t>
            </w:r>
          </w:p>
        </w:tc>
      </w:tr>
      <w:tr w:rsidR="0089364F" w14:paraId="5F4C45FA" w14:textId="77777777" w:rsidTr="00A24ABA">
        <w:trPr>
          <w:jc w:val="center"/>
        </w:trPr>
        <w:tc>
          <w:tcPr>
            <w:tcW w:w="10881" w:type="dxa"/>
            <w:gridSpan w:val="3"/>
          </w:tcPr>
          <w:p w14:paraId="5D4EFA40" w14:textId="77777777" w:rsidR="0089364F" w:rsidRDefault="00000000">
            <w:pPr>
              <w:widowControl/>
              <w:spacing w:line="320" w:lineRule="exact"/>
              <w:ind w:firstLine="420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依据《中华人民共和国著作权法》有关规定，自签字之日起，作者同意将该论文发表在《大医生》杂志，编辑部可对该论文的内容进行适当修改和加工，并同意自发表之日起，将该论文的著作财产权在世界范围内全部转让给《大医生》编辑部。《大医生》编辑部对该论文的部分或全文具有但不限于以下专有使用权：汇编权、发行权、复制权、 翻译权、改编权、网络出版及信息网络传播权；许可“中国知网”“万方数据”“维普网”“超星”“龙源”等国内文献检索系统和数据库收录并使用；允许以现有及未来出现的各种介质、媒体以及其他语言文字出版和使用；以不违反中华人民共和国现行和以后出台的法律规定的方式使用。</w:t>
            </w: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作者同意所发表论文的稿酬及著作权转让费用从版面费中抵扣，本刊不再另行支付稿酬及著作权转让费用，该论文所产生的所有版权收入归《大医生》编辑部所有。</w:t>
            </w:r>
          </w:p>
          <w:p w14:paraId="39E358F8" w14:textId="77777777" w:rsidR="0089364F" w:rsidRDefault="00000000">
            <w:pPr>
              <w:widowControl/>
              <w:spacing w:line="320" w:lineRule="exact"/>
              <w:ind w:firstLine="392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本文发表后作者享有署名权，可</w:t>
            </w:r>
            <w:r>
              <w:rPr>
                <w:rFonts w:ascii="仿宋" w:eastAsia="仿宋" w:hAnsi="仿宋" w:cs="宋体" w:hint="eastAsia"/>
                <w:sz w:val="21"/>
                <w:szCs w:val="21"/>
              </w:rPr>
              <w:t>在本单位或本人著作集中汇编出版以及用于宣讲和交流，但应注明发表于《大医生》年、卷(期)、起止页码。如有国内外其他单位和个人转载、复制、翻译出版等商业活动，须征得《大医生》书面同意。该论文及相关科研项目获得奖励或取得一定经济或社会效益时，作者应主动向《大医生》编辑部通报，并提供相关证明（证书）复印件。</w:t>
            </w:r>
          </w:p>
          <w:p w14:paraId="61D8F543" w14:textId="77777777" w:rsidR="0089364F" w:rsidRDefault="00000000">
            <w:pPr>
              <w:widowControl/>
              <w:spacing w:line="320" w:lineRule="exact"/>
              <w:ind w:right="232" w:firstLine="416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作者保证该论文不涉及国家和单位保密内容及《中华人民共和国保密法》所规定的相关保密要求，不侵害其他单位或个人的利益、署名排序无争议，否则，责任由作者自负。</w:t>
            </w:r>
          </w:p>
          <w:p w14:paraId="5B45FD01" w14:textId="77777777" w:rsidR="0089364F" w:rsidRDefault="00000000">
            <w:pPr>
              <w:widowControl/>
              <w:spacing w:line="320" w:lineRule="exact"/>
              <w:ind w:right="232" w:firstLine="416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作者承诺该论文无知识产权纠纷，无抄袭、伪造、篡改科研数据等学术不端行为，相关内容未曾以各种文字、语种在国内外各类媒体公开发表过，无一稿多投，且本文发表后不再以任何语种向其他刊物投稿。如发生版权纠纷，由作者承担全部责任。</w:t>
            </w:r>
          </w:p>
          <w:p w14:paraId="2707FE42" w14:textId="77777777" w:rsidR="0089364F" w:rsidRDefault="00000000">
            <w:pPr>
              <w:widowControl/>
              <w:spacing w:line="320" w:lineRule="exact"/>
              <w:ind w:firstLine="420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《大医生》对所有稿件实行三次学术不端检测（初审、排版前、刊发前）。论文刊发前，如果发现论文与国内外现有数据库中的文献雷同比例总数超过25%、单篇文献雷同比例超过10%的，或者有一稿多投问题，编辑部有权拒发该文，并扣除作者已交纳的审理费和50%的版面费；如果发表后发现该文与数据库中的文献雷同比例超过上述限定比例，编辑部有权允许已收录该文的网站、数据库等文献检索系统撤销对该文的收录。对构成剽窃并造成不良影响的，杂志社有权采取刊登公告、通知作者所在单位等措施，以维护健康的学术风气。</w:t>
            </w:r>
          </w:p>
          <w:p w14:paraId="78B1FD38" w14:textId="77777777" w:rsidR="0089364F" w:rsidRDefault="00000000">
            <w:pPr>
              <w:spacing w:line="340" w:lineRule="exact"/>
              <w:ind w:firstLine="420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所有作者均同意以上内容，并按作者署名顺序签名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并</w:t>
            </w:r>
            <w:r>
              <w:rPr>
                <w:rFonts w:ascii="仿宋" w:eastAsia="仿宋" w:hAnsi="仿宋"/>
                <w:sz w:val="21"/>
                <w:szCs w:val="21"/>
              </w:rPr>
              <w:t>加盖第一作者单位公章为证。</w:t>
            </w:r>
          </w:p>
        </w:tc>
      </w:tr>
      <w:tr w:rsidR="0089364F" w14:paraId="50207897" w14:textId="77777777" w:rsidTr="00A24ABA">
        <w:trPr>
          <w:trHeight w:val="3530"/>
          <w:jc w:val="center"/>
        </w:trPr>
        <w:tc>
          <w:tcPr>
            <w:tcW w:w="7196" w:type="dxa"/>
            <w:gridSpan w:val="2"/>
            <w:tcBorders>
              <w:right w:val="nil"/>
            </w:tcBorders>
          </w:tcPr>
          <w:p w14:paraId="0C2572BF" w14:textId="77777777" w:rsidR="0089364F" w:rsidRDefault="00000000">
            <w:pPr>
              <w:spacing w:before="240"/>
              <w:ind w:firstLineChars="59" w:firstLine="142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第一</w:t>
            </w:r>
            <w:r>
              <w:rPr>
                <w:rFonts w:ascii="楷体" w:eastAsia="楷体" w:hAnsi="楷体"/>
                <w:sz w:val="24"/>
                <w:szCs w:val="24"/>
              </w:rPr>
              <w:t>作者签名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：</w:t>
            </w:r>
            <w:r>
              <w:rPr>
                <w:rFonts w:ascii="楷体" w:eastAsia="楷体" w:hAnsi="楷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楷体" w:eastAsia="楷体" w:hAnsi="楷体"/>
                <w:sz w:val="24"/>
                <w:szCs w:val="24"/>
                <w:u w:val="single"/>
              </w:rPr>
              <w:tab/>
              <w:t xml:space="preserve">  </w:t>
            </w:r>
            <w:r>
              <w:rPr>
                <w:rFonts w:ascii="楷体" w:eastAsia="楷体" w:hAnsi="楷体"/>
                <w:sz w:val="24"/>
                <w:szCs w:val="24"/>
                <w:u w:val="single"/>
              </w:rPr>
              <w:tab/>
            </w:r>
            <w:r>
              <w:rPr>
                <w:rFonts w:ascii="楷体" w:eastAsia="楷体" w:hAnsi="楷体"/>
                <w:sz w:val="24"/>
                <w:szCs w:val="24"/>
                <w:u w:val="single"/>
              </w:rPr>
              <w:tab/>
              <w:t xml:space="preserve">   </w:t>
            </w:r>
            <w:r>
              <w:rPr>
                <w:rFonts w:ascii="楷体" w:eastAsia="楷体" w:hAnsi="楷体"/>
                <w:sz w:val="24"/>
                <w:szCs w:val="24"/>
                <w:u w:val="single"/>
              </w:rPr>
              <w:tab/>
            </w:r>
            <w:r>
              <w:rPr>
                <w:rFonts w:ascii="楷体" w:eastAsia="楷体" w:hAnsi="楷体"/>
                <w:sz w:val="24"/>
                <w:szCs w:val="24"/>
              </w:rPr>
              <w:t>日期：</w:t>
            </w:r>
            <w:r>
              <w:rPr>
                <w:rFonts w:ascii="楷体" w:eastAsia="楷体" w:hAnsi="楷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楷体" w:eastAsia="楷体" w:hAnsi="楷体"/>
                <w:sz w:val="24"/>
                <w:szCs w:val="24"/>
                <w:u w:val="single"/>
              </w:rPr>
              <w:tab/>
              <w:t xml:space="preserve">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年</w:t>
            </w:r>
            <w:r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楷体" w:eastAsia="楷体" w:hAnsi="楷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月</w:t>
            </w:r>
            <w:r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楷体" w:eastAsia="楷体" w:hAnsi="楷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  <w:p w14:paraId="13AFC495" w14:textId="77777777" w:rsidR="0089364F" w:rsidRDefault="00000000">
            <w:pPr>
              <w:spacing w:before="240"/>
              <w:ind w:firstLineChars="59" w:firstLine="142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第二</w:t>
            </w:r>
            <w:r>
              <w:rPr>
                <w:rFonts w:ascii="楷体" w:eastAsia="楷体" w:hAnsi="楷体"/>
                <w:sz w:val="24"/>
                <w:szCs w:val="24"/>
              </w:rPr>
              <w:t>作者签名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：</w:t>
            </w:r>
            <w:r>
              <w:rPr>
                <w:rFonts w:ascii="楷体" w:eastAsia="楷体" w:hAnsi="楷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楷体" w:eastAsia="楷体" w:hAnsi="楷体"/>
                <w:sz w:val="24"/>
                <w:szCs w:val="24"/>
                <w:u w:val="single"/>
              </w:rPr>
              <w:tab/>
            </w:r>
            <w:r>
              <w:rPr>
                <w:rFonts w:ascii="楷体" w:eastAsia="楷体" w:hAnsi="楷体"/>
                <w:sz w:val="24"/>
                <w:szCs w:val="24"/>
                <w:u w:val="single"/>
              </w:rPr>
              <w:tab/>
            </w:r>
            <w:r>
              <w:rPr>
                <w:rFonts w:ascii="楷体" w:eastAsia="楷体" w:hAnsi="楷体"/>
                <w:sz w:val="24"/>
                <w:szCs w:val="24"/>
                <w:u w:val="single"/>
              </w:rPr>
              <w:tab/>
            </w:r>
            <w:r>
              <w:rPr>
                <w:rFonts w:ascii="楷体" w:eastAsia="楷体" w:hAnsi="楷体"/>
                <w:sz w:val="24"/>
                <w:szCs w:val="24"/>
                <w:u w:val="single"/>
              </w:rPr>
              <w:tab/>
            </w:r>
            <w:r>
              <w:rPr>
                <w:rFonts w:ascii="楷体" w:eastAsia="楷体" w:hAnsi="楷体"/>
                <w:sz w:val="24"/>
                <w:szCs w:val="24"/>
              </w:rPr>
              <w:t>日期：</w:t>
            </w:r>
            <w:r>
              <w:rPr>
                <w:rFonts w:ascii="楷体" w:eastAsia="楷体" w:hAnsi="楷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楷体" w:eastAsia="楷体" w:hAnsi="楷体"/>
                <w:sz w:val="24"/>
                <w:szCs w:val="24"/>
                <w:u w:val="single"/>
              </w:rPr>
              <w:tab/>
              <w:t xml:space="preserve">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年</w:t>
            </w:r>
            <w:r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楷体" w:eastAsia="楷体" w:hAnsi="楷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月</w:t>
            </w:r>
            <w:r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楷体" w:eastAsia="楷体" w:hAnsi="楷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  <w:p w14:paraId="59154EA3" w14:textId="77777777" w:rsidR="0089364F" w:rsidRDefault="00000000">
            <w:pPr>
              <w:spacing w:before="240"/>
              <w:ind w:firstLineChars="59" w:firstLine="142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第三</w:t>
            </w:r>
            <w:r>
              <w:rPr>
                <w:rFonts w:ascii="楷体" w:eastAsia="楷体" w:hAnsi="楷体"/>
                <w:sz w:val="24"/>
                <w:szCs w:val="24"/>
              </w:rPr>
              <w:t>作者签名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：</w:t>
            </w:r>
            <w:r>
              <w:rPr>
                <w:rFonts w:ascii="楷体" w:eastAsia="楷体" w:hAnsi="楷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楷体" w:eastAsia="楷体" w:hAnsi="楷体"/>
                <w:sz w:val="24"/>
                <w:szCs w:val="24"/>
                <w:u w:val="single"/>
              </w:rPr>
              <w:tab/>
            </w:r>
            <w:r>
              <w:rPr>
                <w:rFonts w:ascii="楷体" w:eastAsia="楷体" w:hAnsi="楷体"/>
                <w:sz w:val="24"/>
                <w:szCs w:val="24"/>
                <w:u w:val="single"/>
              </w:rPr>
              <w:tab/>
            </w:r>
            <w:r>
              <w:rPr>
                <w:rFonts w:ascii="楷体" w:eastAsia="楷体" w:hAnsi="楷体"/>
                <w:sz w:val="24"/>
                <w:szCs w:val="24"/>
                <w:u w:val="single"/>
              </w:rPr>
              <w:tab/>
            </w:r>
            <w:r>
              <w:rPr>
                <w:rFonts w:ascii="楷体" w:eastAsia="楷体" w:hAnsi="楷体"/>
                <w:sz w:val="24"/>
                <w:szCs w:val="24"/>
                <w:u w:val="single"/>
              </w:rPr>
              <w:tab/>
            </w:r>
            <w:r>
              <w:rPr>
                <w:rFonts w:ascii="楷体" w:eastAsia="楷体" w:hAnsi="楷体"/>
                <w:sz w:val="24"/>
                <w:szCs w:val="24"/>
              </w:rPr>
              <w:t>日期：</w:t>
            </w:r>
            <w:r>
              <w:rPr>
                <w:rFonts w:ascii="楷体" w:eastAsia="楷体" w:hAnsi="楷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楷体" w:eastAsia="楷体" w:hAnsi="楷体"/>
                <w:sz w:val="24"/>
                <w:szCs w:val="24"/>
                <w:u w:val="single"/>
              </w:rPr>
              <w:tab/>
              <w:t xml:space="preserve">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年</w:t>
            </w:r>
            <w:r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楷体" w:eastAsia="楷体" w:hAnsi="楷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月</w:t>
            </w:r>
            <w:r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楷体" w:eastAsia="楷体" w:hAnsi="楷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  <w:p w14:paraId="21769A22" w14:textId="77777777" w:rsidR="0089364F" w:rsidRDefault="00000000">
            <w:pPr>
              <w:spacing w:before="240"/>
              <w:ind w:firstLineChars="59" w:firstLine="142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第四作者签名：</w:t>
            </w:r>
            <w:r>
              <w:rPr>
                <w:rFonts w:ascii="楷体" w:eastAsia="楷体" w:hAnsi="楷体"/>
                <w:sz w:val="24"/>
                <w:szCs w:val="24"/>
                <w:u w:val="single"/>
              </w:rPr>
              <w:tab/>
            </w:r>
            <w:r>
              <w:rPr>
                <w:rFonts w:ascii="楷体" w:eastAsia="楷体" w:hAnsi="楷体"/>
                <w:sz w:val="24"/>
                <w:szCs w:val="24"/>
                <w:u w:val="single"/>
              </w:rPr>
              <w:tab/>
            </w:r>
            <w:r>
              <w:rPr>
                <w:rFonts w:ascii="楷体" w:eastAsia="楷体" w:hAnsi="楷体"/>
                <w:sz w:val="24"/>
                <w:szCs w:val="24"/>
                <w:u w:val="single"/>
              </w:rPr>
              <w:tab/>
            </w:r>
            <w:r>
              <w:rPr>
                <w:rFonts w:ascii="楷体" w:eastAsia="楷体" w:hAnsi="楷体"/>
                <w:sz w:val="24"/>
                <w:szCs w:val="24"/>
                <w:u w:val="single"/>
              </w:rPr>
              <w:tab/>
            </w:r>
            <w:r>
              <w:rPr>
                <w:rFonts w:ascii="楷体" w:eastAsia="楷体" w:hAnsi="楷体"/>
                <w:sz w:val="24"/>
                <w:szCs w:val="24"/>
              </w:rPr>
              <w:t>日期：</w:t>
            </w:r>
            <w:r>
              <w:rPr>
                <w:rFonts w:ascii="楷体" w:eastAsia="楷体" w:hAnsi="楷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楷体" w:eastAsia="楷体" w:hAnsi="楷体"/>
                <w:sz w:val="24"/>
                <w:szCs w:val="24"/>
                <w:u w:val="single"/>
              </w:rPr>
              <w:tab/>
              <w:t xml:space="preserve">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年</w:t>
            </w:r>
            <w:r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楷体" w:eastAsia="楷体" w:hAnsi="楷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月</w:t>
            </w:r>
            <w:r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楷体" w:eastAsia="楷体" w:hAnsi="楷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  <w:p w14:paraId="5E03D8CD" w14:textId="77777777" w:rsidR="0089364F" w:rsidRDefault="00000000">
            <w:pPr>
              <w:spacing w:before="240"/>
              <w:ind w:firstLineChars="59" w:firstLine="142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其他</w:t>
            </w:r>
            <w:r>
              <w:rPr>
                <w:rFonts w:ascii="楷体" w:eastAsia="楷体" w:hAnsi="楷体"/>
                <w:sz w:val="24"/>
                <w:szCs w:val="24"/>
              </w:rPr>
              <w:t>作者签名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：</w:t>
            </w:r>
            <w:r>
              <w:rPr>
                <w:rFonts w:ascii="楷体" w:eastAsia="楷体" w:hAnsi="楷体"/>
                <w:sz w:val="24"/>
                <w:szCs w:val="24"/>
                <w:u w:val="single"/>
              </w:rPr>
              <w:tab/>
            </w:r>
            <w:r>
              <w:rPr>
                <w:rFonts w:ascii="楷体" w:eastAsia="楷体" w:hAnsi="楷体"/>
                <w:sz w:val="24"/>
                <w:szCs w:val="24"/>
                <w:u w:val="single"/>
              </w:rPr>
              <w:tab/>
            </w:r>
            <w:r>
              <w:rPr>
                <w:rFonts w:ascii="楷体" w:eastAsia="楷体" w:hAnsi="楷体"/>
                <w:sz w:val="24"/>
                <w:szCs w:val="24"/>
                <w:u w:val="single"/>
              </w:rPr>
              <w:tab/>
            </w:r>
            <w:r>
              <w:rPr>
                <w:rFonts w:ascii="楷体" w:eastAsia="楷体" w:hAnsi="楷体"/>
                <w:sz w:val="24"/>
                <w:szCs w:val="24"/>
                <w:u w:val="single"/>
              </w:rPr>
              <w:tab/>
              <w:t xml:space="preserve">                        </w:t>
            </w:r>
            <w:r>
              <w:rPr>
                <w:rFonts w:ascii="楷体" w:eastAsia="楷体" w:hAnsi="楷体"/>
                <w:sz w:val="24"/>
                <w:szCs w:val="24"/>
                <w:u w:val="single"/>
              </w:rPr>
              <w:tab/>
            </w:r>
          </w:p>
          <w:p w14:paraId="54A11121" w14:textId="77777777" w:rsidR="0089364F" w:rsidRDefault="00000000">
            <w:pPr>
              <w:spacing w:before="240"/>
              <w:ind w:firstLineChars="1417" w:firstLine="3401"/>
              <w:jc w:val="left"/>
              <w:rPr>
                <w:rFonts w:ascii="仿宋" w:hAnsi="仿宋"/>
                <w:sz w:val="21"/>
                <w:szCs w:val="21"/>
                <w:u w:val="single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日期：</w:t>
            </w:r>
            <w:r>
              <w:rPr>
                <w:rFonts w:ascii="楷体" w:eastAsia="楷体" w:hAnsi="楷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楷体" w:eastAsia="楷体" w:hAnsi="楷体"/>
                <w:sz w:val="24"/>
                <w:szCs w:val="24"/>
                <w:u w:val="single"/>
              </w:rPr>
              <w:tab/>
              <w:t xml:space="preserve">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年</w:t>
            </w:r>
            <w:r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楷体" w:eastAsia="楷体" w:hAnsi="楷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月</w:t>
            </w:r>
            <w:r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楷体" w:eastAsia="楷体" w:hAnsi="楷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21B04F7" w14:textId="77777777" w:rsidR="0089364F" w:rsidRDefault="0089364F">
            <w:pPr>
              <w:spacing w:before="240"/>
              <w:rPr>
                <w:rFonts w:ascii="仿宋" w:eastAsia="仿宋" w:hAnsi="仿宋"/>
                <w:sz w:val="21"/>
                <w:szCs w:val="24"/>
              </w:rPr>
            </w:pPr>
          </w:p>
          <w:p w14:paraId="219A59BD" w14:textId="77777777" w:rsidR="0089364F" w:rsidRDefault="0089364F">
            <w:pPr>
              <w:spacing w:before="240"/>
              <w:rPr>
                <w:rFonts w:ascii="仿宋" w:eastAsia="仿宋" w:hAnsi="仿宋"/>
                <w:sz w:val="21"/>
                <w:szCs w:val="24"/>
              </w:rPr>
            </w:pPr>
          </w:p>
          <w:p w14:paraId="3971719D" w14:textId="77777777" w:rsidR="0089364F" w:rsidRDefault="00000000">
            <w:pPr>
              <w:spacing w:before="240"/>
              <w:ind w:firstLineChars="419" w:firstLine="880"/>
              <w:rPr>
                <w:rFonts w:ascii="仿宋" w:eastAsia="仿宋" w:hAnsi="仿宋"/>
                <w:sz w:val="21"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sz w:val="21"/>
                <w:szCs w:val="24"/>
              </w:rPr>
              <w:t>第一作者单位盖章</w:t>
            </w:r>
          </w:p>
        </w:tc>
      </w:tr>
    </w:tbl>
    <w:p w14:paraId="08BF098F" w14:textId="77777777" w:rsidR="0089364F" w:rsidRDefault="00000000">
      <w:pPr>
        <w:spacing w:line="240" w:lineRule="atLeast"/>
        <w:ind w:firstLine="232"/>
        <w:rPr>
          <w:rFonts w:ascii="华文楷体" w:eastAsia="华文楷体" w:hAnsi="华文楷体" w:cs="华文楷体"/>
          <w:sz w:val="21"/>
          <w:szCs w:val="21"/>
        </w:rPr>
      </w:pPr>
      <w:r>
        <w:rPr>
          <w:rFonts w:ascii="华文楷体" w:eastAsia="华文楷体" w:hAnsi="华文楷体" w:cs="华文楷体" w:hint="eastAsia"/>
          <w:sz w:val="21"/>
          <w:szCs w:val="21"/>
        </w:rPr>
        <w:t>授权书填写说明：</w:t>
      </w:r>
    </w:p>
    <w:p w14:paraId="23DE581E" w14:textId="695AB6F2" w:rsidR="0089364F" w:rsidRDefault="00000000">
      <w:pPr>
        <w:spacing w:line="240" w:lineRule="atLeast"/>
        <w:ind w:firstLine="232"/>
        <w:rPr>
          <w:rFonts w:ascii="华文楷体" w:eastAsia="华文楷体" w:hAnsi="华文楷体" w:cs="华文楷体"/>
          <w:sz w:val="21"/>
          <w:szCs w:val="21"/>
        </w:rPr>
      </w:pPr>
      <w:r>
        <w:rPr>
          <w:rFonts w:ascii="华文楷体" w:eastAsia="华文楷体" w:hAnsi="华文楷体" w:cs="华文楷体" w:hint="eastAsia"/>
          <w:sz w:val="21"/>
          <w:szCs w:val="21"/>
        </w:rPr>
        <w:t xml:space="preserve">1.授权书需要全体作者亲笔签署，署名要求字迹清晰、不得代签，并加盖第一作者单位公章。 </w:t>
      </w:r>
    </w:p>
    <w:p w14:paraId="23E72DF9" w14:textId="46F38714" w:rsidR="0089364F" w:rsidRDefault="00000000">
      <w:pPr>
        <w:spacing w:line="240" w:lineRule="atLeast"/>
        <w:ind w:firstLine="232"/>
        <w:rPr>
          <w:rFonts w:ascii="仿宋" w:hAnsi="仿宋"/>
          <w:b/>
          <w:sz w:val="21"/>
          <w:szCs w:val="21"/>
        </w:rPr>
      </w:pPr>
      <w:r>
        <w:rPr>
          <w:rFonts w:ascii="华文楷体" w:eastAsia="华文楷体" w:hAnsi="华文楷体" w:cs="华文楷体" w:hint="eastAsia"/>
          <w:sz w:val="21"/>
          <w:szCs w:val="21"/>
        </w:rPr>
        <w:t>2.作者将授权书签字盖章后拍照，并将照片上传至投审稿系统后，需同时将纸质版原件寄送至编辑部（北京朝阳区德外北沙滩1号大医生编辑部，电话：</w:t>
      </w:r>
      <w:r w:rsidRPr="00E440CC">
        <w:rPr>
          <w:rFonts w:ascii="Arial" w:eastAsia="华文楷体" w:hAnsi="Arial" w:cs="Arial"/>
          <w:sz w:val="21"/>
          <w:szCs w:val="21"/>
        </w:rPr>
        <w:t>010-64883630</w:t>
      </w:r>
      <w:r>
        <w:rPr>
          <w:rFonts w:ascii="华文楷体" w:eastAsia="华文楷体" w:hAnsi="华文楷体" w:cs="华文楷体" w:hint="eastAsia"/>
          <w:sz w:val="21"/>
          <w:szCs w:val="21"/>
        </w:rPr>
        <w:t>）。</w:t>
      </w:r>
      <w:r>
        <w:rPr>
          <w:rFonts w:ascii="华文中宋" w:hAnsi="华文中宋"/>
          <w:sz w:val="21"/>
          <w:szCs w:val="21"/>
        </w:rPr>
        <w:t xml:space="preserve">                                                                                                               </w:t>
      </w:r>
    </w:p>
    <w:sectPr w:rsidR="0089364F">
      <w:pgSz w:w="1191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53D6A" w14:textId="77777777" w:rsidR="00E55DDA" w:rsidRDefault="00E55DDA">
      <w:r>
        <w:separator/>
      </w:r>
    </w:p>
  </w:endnote>
  <w:endnote w:type="continuationSeparator" w:id="0">
    <w:p w14:paraId="35C837E6" w14:textId="77777777" w:rsidR="00E55DDA" w:rsidRDefault="00E5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665FF" w14:textId="77777777" w:rsidR="00E55DDA" w:rsidRDefault="00E55DDA">
      <w:r>
        <w:separator/>
      </w:r>
    </w:p>
  </w:footnote>
  <w:footnote w:type="continuationSeparator" w:id="0">
    <w:p w14:paraId="13EAC60E" w14:textId="77777777" w:rsidR="00E55DDA" w:rsidRDefault="00E55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FkMTQxNzU5YjRmMTljZTdhMTY4ZjQ5NWJkMjBmMTgifQ=="/>
  </w:docVars>
  <w:rsids>
    <w:rsidRoot w:val="00172A27"/>
    <w:rsid w:val="00000EA5"/>
    <w:rsid w:val="00017665"/>
    <w:rsid w:val="00086268"/>
    <w:rsid w:val="000936E2"/>
    <w:rsid w:val="000E007C"/>
    <w:rsid w:val="00140B1F"/>
    <w:rsid w:val="00172A27"/>
    <w:rsid w:val="0023510E"/>
    <w:rsid w:val="00257261"/>
    <w:rsid w:val="002B2FA6"/>
    <w:rsid w:val="0043141B"/>
    <w:rsid w:val="004977F9"/>
    <w:rsid w:val="004C48FB"/>
    <w:rsid w:val="005440A3"/>
    <w:rsid w:val="005B6F8F"/>
    <w:rsid w:val="006665C6"/>
    <w:rsid w:val="006B4F71"/>
    <w:rsid w:val="007D2B69"/>
    <w:rsid w:val="0089364F"/>
    <w:rsid w:val="00925C29"/>
    <w:rsid w:val="009406BC"/>
    <w:rsid w:val="00A24ABA"/>
    <w:rsid w:val="00B6286A"/>
    <w:rsid w:val="00C46029"/>
    <w:rsid w:val="00C565AA"/>
    <w:rsid w:val="00D12F75"/>
    <w:rsid w:val="00D52BCB"/>
    <w:rsid w:val="00DF4862"/>
    <w:rsid w:val="00E440CC"/>
    <w:rsid w:val="00E55DDA"/>
    <w:rsid w:val="00E72177"/>
    <w:rsid w:val="06E62FD3"/>
    <w:rsid w:val="078A03D3"/>
    <w:rsid w:val="34DF70B0"/>
    <w:rsid w:val="3FDD65EB"/>
    <w:rsid w:val="417C46FB"/>
    <w:rsid w:val="5E6B62CF"/>
    <w:rsid w:val="7431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5A05B6"/>
  <w15:docId w15:val="{ED404DAA-35A0-49B9-90BF-5CEE75B7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next w:val="a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next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Pr>
      <w:i/>
      <w:color w:val="4F81BD"/>
      <w:sz w:val="24"/>
    </w:rPr>
  </w:style>
  <w:style w:type="paragraph" w:styleId="a4">
    <w:name w:val="Title"/>
    <w:basedOn w:val="a"/>
    <w:qFormat/>
    <w:pPr>
      <w:spacing w:after="300"/>
    </w:pPr>
    <w:rPr>
      <w:color w:val="17365D"/>
      <w:sz w:val="52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customStyle="1" w:styleId="10">
    <w:name w:val="正文1"/>
    <w:qFormat/>
    <w:rPr>
      <w:rFonts w:ascii="宋体" w:hAnsi="宋体"/>
      <w:sz w:val="22"/>
      <w:szCs w:val="22"/>
    </w:rPr>
  </w:style>
  <w:style w:type="paragraph" w:customStyle="1" w:styleId="11">
    <w:name w:val="标题 11"/>
    <w:basedOn w:val="10"/>
    <w:qFormat/>
    <w:pPr>
      <w:spacing w:before="340" w:after="330" w:line="576" w:lineRule="auto"/>
    </w:pPr>
    <w:rPr>
      <w:b/>
      <w:sz w:val="44"/>
    </w:rPr>
  </w:style>
  <w:style w:type="paragraph" w:customStyle="1" w:styleId="21">
    <w:name w:val="标题 21"/>
    <w:basedOn w:val="10"/>
    <w:autoRedefine/>
    <w:qFormat/>
    <w:rsid w:val="00A24ABA"/>
    <w:pPr>
      <w:spacing w:before="260" w:after="260"/>
      <w:jc w:val="center"/>
    </w:pPr>
    <w:rPr>
      <w:rFonts w:ascii="Arial" w:hAnsi="Arial"/>
      <w:b/>
      <w:sz w:val="32"/>
    </w:rPr>
  </w:style>
  <w:style w:type="paragraph" w:customStyle="1" w:styleId="31">
    <w:name w:val="标题 31"/>
    <w:basedOn w:val="10"/>
    <w:qFormat/>
    <w:pPr>
      <w:spacing w:before="260" w:after="260" w:line="413" w:lineRule="auto"/>
    </w:pPr>
    <w:rPr>
      <w:b/>
      <w:sz w:val="32"/>
    </w:rPr>
  </w:style>
  <w:style w:type="paragraph" w:customStyle="1" w:styleId="41">
    <w:name w:val="标题 41"/>
    <w:basedOn w:val="10"/>
    <w:qFormat/>
    <w:pPr>
      <w:spacing w:before="280" w:after="290" w:line="372" w:lineRule="auto"/>
    </w:pPr>
    <w:rPr>
      <w:rFonts w:ascii="Arial" w:hAnsi="Arial"/>
      <w:b/>
      <w:sz w:val="28"/>
    </w:rPr>
  </w:style>
  <w:style w:type="character" w:customStyle="1" w:styleId="12">
    <w:name w:val="默认段落字体1"/>
    <w:qFormat/>
  </w:style>
  <w:style w:type="table" w:customStyle="1" w:styleId="13">
    <w:name w:val="普通表格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正文文本1"/>
    <w:basedOn w:val="10"/>
    <w:autoRedefine/>
    <w:qFormat/>
    <w:rPr>
      <w:sz w:val="24"/>
      <w:szCs w:val="24"/>
    </w:rPr>
  </w:style>
  <w:style w:type="paragraph" w:customStyle="1" w:styleId="15">
    <w:name w:val="页眉1"/>
    <w:basedOn w:val="10"/>
    <w:qFormat/>
    <w:pPr>
      <w:pBdr>
        <w:bottom w:val="single" w:sz="6" w:space="1" w:color="000000"/>
      </w:pBdr>
      <w:jc w:val="center"/>
    </w:pPr>
    <w:rPr>
      <w:sz w:val="18"/>
      <w:szCs w:val="18"/>
    </w:rPr>
  </w:style>
  <w:style w:type="paragraph" w:customStyle="1" w:styleId="16">
    <w:name w:val="图表目录1"/>
    <w:basedOn w:val="10"/>
    <w:autoRedefine/>
    <w:qFormat/>
    <w:pPr>
      <w:ind w:hanging="200"/>
    </w:pPr>
  </w:style>
  <w:style w:type="paragraph" w:customStyle="1" w:styleId="17">
    <w:name w:val="样式1"/>
    <w:qFormat/>
    <w:rPr>
      <w:rFonts w:ascii="Arial" w:hAnsi="Arial"/>
      <w:sz w:val="36"/>
    </w:rPr>
  </w:style>
  <w:style w:type="paragraph" w:customStyle="1" w:styleId="30">
    <w:name w:val="样式3"/>
    <w:qFormat/>
    <w:pPr>
      <w:jc w:val="center"/>
    </w:pPr>
  </w:style>
  <w:style w:type="paragraph" w:customStyle="1" w:styleId="20">
    <w:name w:val="样式2"/>
    <w:autoRedefine/>
    <w:qFormat/>
    <w:rPr>
      <w:sz w:val="48"/>
    </w:rPr>
  </w:style>
  <w:style w:type="paragraph" w:customStyle="1" w:styleId="18">
    <w:name w:val="页脚1"/>
    <w:basedOn w:val="10"/>
    <w:qFormat/>
    <w:rPr>
      <w:sz w:val="18"/>
      <w:szCs w:val="18"/>
    </w:rPr>
  </w:style>
  <w:style w:type="character" w:customStyle="1" w:styleId="a6">
    <w:name w:val="页脚 字符"/>
    <w:qFormat/>
    <w:rPr>
      <w:rFonts w:ascii="宋体" w:hAnsi="宋体"/>
      <w:sz w:val="18"/>
      <w:szCs w:val="18"/>
    </w:rPr>
  </w:style>
  <w:style w:type="paragraph" w:styleId="a7">
    <w:name w:val="Revision"/>
    <w:hidden/>
    <w:uiPriority w:val="99"/>
    <w:unhideWhenUsed/>
    <w:rsid w:val="00D12F75"/>
  </w:style>
  <w:style w:type="paragraph" w:styleId="a8">
    <w:name w:val="header"/>
    <w:basedOn w:val="a"/>
    <w:link w:val="a9"/>
    <w:uiPriority w:val="99"/>
    <w:unhideWhenUsed/>
    <w:rsid w:val="00A24AB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A24ABA"/>
    <w:rPr>
      <w:sz w:val="18"/>
      <w:szCs w:val="18"/>
    </w:rPr>
  </w:style>
  <w:style w:type="paragraph" w:styleId="aa">
    <w:name w:val="footer"/>
    <w:basedOn w:val="a"/>
    <w:link w:val="19"/>
    <w:uiPriority w:val="99"/>
    <w:unhideWhenUsed/>
    <w:rsid w:val="00A24AB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19">
    <w:name w:val="页脚 字符1"/>
    <w:basedOn w:val="a0"/>
    <w:link w:val="aa"/>
    <w:uiPriority w:val="99"/>
    <w:rsid w:val="00A24A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1203</Words>
  <Characters>1222</Characters>
  <Application>Microsoft Office Word</Application>
  <DocSecurity>0</DocSecurity>
  <Lines>41</Lines>
  <Paragraphs>21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杜杜</dc:creator>
  <cp:lastModifiedBy>meng zhang</cp:lastModifiedBy>
  <cp:revision>7</cp:revision>
  <cp:lastPrinted>2024-03-06T07:46:00Z</cp:lastPrinted>
  <dcterms:created xsi:type="dcterms:W3CDTF">2024-03-06T06:53:00Z</dcterms:created>
  <dcterms:modified xsi:type="dcterms:W3CDTF">2024-03-06T07:47:00Z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9424D2BFD6CD47D8A3E143322737BA6F_13</vt:lpwstr>
  </property>
</Properties>
</file>